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91" w:rsidRPr="001F4291" w:rsidRDefault="00343223" w:rsidP="001F4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0045C1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3307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291" w:rsidRPr="001F4291">
        <w:rPr>
          <w:rFonts w:ascii="Times New Roman" w:hAnsi="Times New Roman" w:cs="Times New Roman"/>
          <w:b/>
          <w:sz w:val="28"/>
          <w:szCs w:val="28"/>
        </w:rPr>
        <w:t>апреля.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796075">
        <w:rPr>
          <w:rFonts w:ascii="Times New Roman" w:hAnsi="Times New Roman" w:cs="Times New Roman"/>
          <w:sz w:val="28"/>
          <w:szCs w:val="28"/>
        </w:rPr>
        <w:t>1</w:t>
      </w:r>
      <w:r w:rsidR="003307D4">
        <w:rPr>
          <w:rFonts w:ascii="Times New Roman" w:hAnsi="Times New Roman" w:cs="Times New Roman"/>
          <w:sz w:val="28"/>
          <w:szCs w:val="28"/>
        </w:rPr>
        <w:t>0</w:t>
      </w:r>
      <w:r w:rsidR="00796075">
        <w:rPr>
          <w:rFonts w:ascii="Times New Roman" w:hAnsi="Times New Roman" w:cs="Times New Roman"/>
          <w:sz w:val="28"/>
          <w:szCs w:val="28"/>
        </w:rPr>
        <w:t xml:space="preserve"> </w:t>
      </w:r>
      <w:r w:rsidRPr="00286415">
        <w:rPr>
          <w:rFonts w:ascii="Times New Roman" w:hAnsi="Times New Roman" w:cs="Times New Roman"/>
          <w:sz w:val="28"/>
          <w:szCs w:val="28"/>
        </w:rPr>
        <w:t>класс</w:t>
      </w:r>
    </w:p>
    <w:p w:rsidR="00286415" w:rsidRPr="00286415" w:rsidRDefault="00286415" w:rsidP="0079607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Тема «</w:t>
      </w:r>
      <w:r w:rsidR="00343223">
        <w:rPr>
          <w:rFonts w:ascii="Times New Roman" w:hAnsi="Times New Roman" w:cs="Times New Roman"/>
          <w:sz w:val="28"/>
          <w:szCs w:val="28"/>
        </w:rPr>
        <w:t>Коллективизация</w:t>
      </w:r>
      <w:r w:rsidRPr="00286415">
        <w:rPr>
          <w:rFonts w:ascii="Times New Roman" w:hAnsi="Times New Roman" w:cs="Times New Roman"/>
          <w:sz w:val="28"/>
          <w:szCs w:val="28"/>
        </w:rPr>
        <w:t>»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FF2A2E" w:rsidRPr="00286415" w:rsidRDefault="00286415" w:rsidP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343223">
        <w:rPr>
          <w:rFonts w:ascii="Times New Roman" w:hAnsi="Times New Roman" w:cs="Times New Roman"/>
          <w:bCs/>
          <w:sz w:val="28"/>
          <w:szCs w:val="28"/>
        </w:rPr>
        <w:t>Дискуссии о путях развития деревни</w:t>
      </w:r>
      <w:r w:rsidR="003307D4">
        <w:rPr>
          <w:rFonts w:ascii="Times New Roman" w:hAnsi="Times New Roman" w:cs="Times New Roman"/>
          <w:bCs/>
          <w:sz w:val="28"/>
          <w:szCs w:val="28"/>
        </w:rPr>
        <w:t>.</w:t>
      </w:r>
    </w:p>
    <w:p w:rsidR="00FF2A2E" w:rsidRPr="00286415" w:rsidRDefault="00286415" w:rsidP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343223">
        <w:rPr>
          <w:rFonts w:ascii="Times New Roman" w:hAnsi="Times New Roman" w:cs="Times New Roman"/>
          <w:bCs/>
          <w:sz w:val="28"/>
          <w:szCs w:val="28"/>
        </w:rPr>
        <w:t>Политика сплошной коллективизации.</w:t>
      </w:r>
    </w:p>
    <w:p w:rsidR="00FF2A2E" w:rsidRDefault="00286415" w:rsidP="00286415">
      <w:pPr>
        <w:rPr>
          <w:rFonts w:ascii="Times New Roman" w:hAnsi="Times New Roman" w:cs="Times New Roman"/>
          <w:bCs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343223">
        <w:rPr>
          <w:rFonts w:ascii="Times New Roman" w:hAnsi="Times New Roman" w:cs="Times New Roman"/>
          <w:bCs/>
          <w:sz w:val="28"/>
          <w:szCs w:val="28"/>
        </w:rPr>
        <w:t>Раскулачивание.</w:t>
      </w:r>
    </w:p>
    <w:p w:rsidR="00343223" w:rsidRDefault="00343223" w:rsidP="0028641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«Головокружение от успехов».</w:t>
      </w:r>
    </w:p>
    <w:p w:rsidR="00343223" w:rsidRDefault="00343223" w:rsidP="0028641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Голод.</w:t>
      </w:r>
    </w:p>
    <w:p w:rsidR="00343223" w:rsidRPr="00343223" w:rsidRDefault="00343223" w:rsidP="0028641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Становление колхозного строя.</w:t>
      </w:r>
    </w:p>
    <w:p w:rsidR="00286415" w:rsidRPr="00286415" w:rsidRDefault="00286415" w:rsidP="00B61749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Учебник история </w:t>
      </w:r>
      <w:r w:rsidR="003307D4">
        <w:rPr>
          <w:rFonts w:ascii="Times New Roman" w:hAnsi="Times New Roman" w:cs="Times New Roman"/>
          <w:bCs/>
          <w:sz w:val="28"/>
          <w:szCs w:val="28"/>
        </w:rPr>
        <w:t>России</w:t>
      </w:r>
      <w:r w:rsidRPr="002864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307D4">
        <w:rPr>
          <w:rFonts w:ascii="Times New Roman" w:hAnsi="Times New Roman" w:cs="Times New Roman"/>
          <w:bCs/>
          <w:sz w:val="28"/>
          <w:szCs w:val="28"/>
        </w:rPr>
        <w:t>Торкунова</w:t>
      </w:r>
      <w:proofErr w:type="spellEnd"/>
      <w:r w:rsidR="003307D4">
        <w:rPr>
          <w:rFonts w:ascii="Times New Roman" w:hAnsi="Times New Roman" w:cs="Times New Roman"/>
          <w:bCs/>
          <w:sz w:val="28"/>
          <w:szCs w:val="28"/>
        </w:rPr>
        <w:t xml:space="preserve"> А.В</w:t>
      </w:r>
      <w:r w:rsidR="00B61749">
        <w:rPr>
          <w:rFonts w:ascii="Times New Roman" w:hAnsi="Times New Roman" w:cs="Times New Roman"/>
          <w:bCs/>
          <w:sz w:val="28"/>
          <w:szCs w:val="28"/>
        </w:rPr>
        <w:t>.</w:t>
      </w:r>
      <w:r w:rsidRPr="002864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07D4">
        <w:rPr>
          <w:rFonts w:ascii="Times New Roman" w:hAnsi="Times New Roman" w:cs="Times New Roman"/>
          <w:bCs/>
          <w:sz w:val="28"/>
          <w:szCs w:val="28"/>
        </w:rPr>
        <w:t>§ 1</w:t>
      </w:r>
      <w:r w:rsidR="00343223">
        <w:rPr>
          <w:rFonts w:ascii="Times New Roman" w:hAnsi="Times New Roman" w:cs="Times New Roman"/>
          <w:bCs/>
          <w:sz w:val="28"/>
          <w:szCs w:val="28"/>
        </w:rPr>
        <w:t>6</w:t>
      </w:r>
    </w:p>
    <w:p w:rsidR="00286415" w:rsidRPr="003307D4" w:rsidRDefault="00343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307D4" w:rsidRPr="003307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>1-3</w:t>
      </w:r>
      <w:r w:rsidR="003307D4" w:rsidRPr="003307D4">
        <w:rPr>
          <w:rFonts w:ascii="Times New Roman" w:hAnsi="Times New Roman" w:cs="Times New Roman"/>
          <w:sz w:val="28"/>
          <w:szCs w:val="28"/>
        </w:rPr>
        <w:t xml:space="preserve"> зелёного фона и </w:t>
      </w:r>
      <w:r>
        <w:rPr>
          <w:rFonts w:ascii="Times New Roman" w:hAnsi="Times New Roman" w:cs="Times New Roman"/>
          <w:sz w:val="28"/>
          <w:szCs w:val="28"/>
        </w:rPr>
        <w:t>вопросы к документу</w:t>
      </w: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Pr="00286415" w:rsidRDefault="001F4291">
      <w:pPr>
        <w:rPr>
          <w:rFonts w:ascii="Times New Roman" w:hAnsi="Times New Roman" w:cs="Times New Roman"/>
          <w:sz w:val="28"/>
          <w:szCs w:val="28"/>
        </w:rPr>
      </w:pPr>
    </w:p>
    <w:sectPr w:rsidR="001F4291" w:rsidRPr="00286415" w:rsidSect="002864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CBB"/>
    <w:multiLevelType w:val="hybridMultilevel"/>
    <w:tmpl w:val="1BD41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CFE6264"/>
    <w:multiLevelType w:val="hybridMultilevel"/>
    <w:tmpl w:val="D4A6637E"/>
    <w:lvl w:ilvl="0" w:tplc="549C3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15"/>
    <w:rsid w:val="000045C1"/>
    <w:rsid w:val="001F4291"/>
    <w:rsid w:val="00286415"/>
    <w:rsid w:val="003307D4"/>
    <w:rsid w:val="0034077F"/>
    <w:rsid w:val="00343223"/>
    <w:rsid w:val="00796075"/>
    <w:rsid w:val="008E2FAD"/>
    <w:rsid w:val="00B61749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5784-579F-4D33-8669-EAD1162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Melekhova</dc:creator>
  <cp:keywords/>
  <dc:description/>
  <cp:lastModifiedBy>Gulnara Melekhova</cp:lastModifiedBy>
  <cp:revision>5</cp:revision>
  <dcterms:created xsi:type="dcterms:W3CDTF">2020-04-06T11:59:00Z</dcterms:created>
  <dcterms:modified xsi:type="dcterms:W3CDTF">2020-04-14T10:25:00Z</dcterms:modified>
</cp:coreProperties>
</file>